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6E15" w:rsidRDefault="00793C88">
      <w:pPr>
        <w:spacing w:before="0" w:line="240" w:lineRule="auto"/>
        <w:jc w:val="left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-47624</wp:posOffset>
            </wp:positionH>
            <wp:positionV relativeFrom="paragraph">
              <wp:posOffset>47625</wp:posOffset>
            </wp:positionV>
            <wp:extent cx="647700" cy="800100"/>
            <wp:effectExtent l="0" t="0" r="0" b="0"/>
            <wp:wrapSquare wrapText="bothSides" distT="0" distB="0" distL="114300" distR="114300"/>
            <wp:docPr id="1" name="image01.png" descr="https://lh6.googleusercontent.com/5I6eWoO1-Vwa2ERzSk4bVkW_how6uJBK9gQ5tWdm7_pEsGtVJkS9O88GmWNXWThj9-umQ6jhpVG5AzmEpc5W-WFDbib6ZKDnyOHzZQqpggqCliSi3L7zdmDrI7haSQ2BAVcHp6M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6.googleusercontent.com/5I6eWoO1-Vwa2ERzSk4bVkW_how6uJBK9gQ5tWdm7_pEsGtVJkS9O88GmWNXWThj9-umQ6jhpVG5AzmEpc5W-WFDbib6ZKDnyOHzZQqpggqCliSi3L7zdmDrI7haSQ2BAVcHp6M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E15" w:rsidRDefault="00793C88">
      <w:pPr>
        <w:spacing w:before="0" w:line="240" w:lineRule="auto"/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Demande d’approbation éthique d’un projet de recherche </w:t>
      </w:r>
      <w:r>
        <w:rPr>
          <w:rFonts w:ascii="Calibri" w:eastAsia="Calibri" w:hAnsi="Calibri" w:cs="Calibri"/>
          <w:b/>
          <w:sz w:val="28"/>
          <w:szCs w:val="28"/>
        </w:rPr>
        <w:br/>
        <w:t xml:space="preserve">avec les êtres humains </w:t>
      </w:r>
    </w:p>
    <w:p w:rsidR="003C4BE1" w:rsidRDefault="003C4BE1">
      <w:pPr>
        <w:spacing w:before="0" w:line="240" w:lineRule="auto"/>
        <w:jc w:val="left"/>
        <w:rPr>
          <w:rFonts w:ascii="Calibri" w:eastAsia="Calibri" w:hAnsi="Calibri" w:cs="Calibri"/>
          <w:b/>
          <w:sz w:val="32"/>
          <w:szCs w:val="32"/>
        </w:rPr>
      </w:pPr>
    </w:p>
    <w:p w:rsidR="00496E15" w:rsidRDefault="00793C88" w:rsidP="00945C40">
      <w:pPr>
        <w:pStyle w:val="Titre1"/>
        <w:numPr>
          <w:ilvl w:val="0"/>
          <w:numId w:val="1"/>
        </w:numPr>
        <w:ind w:left="256" w:hanging="284"/>
      </w:pPr>
      <w:r>
        <w:rPr>
          <w:rFonts w:ascii="Calibri" w:eastAsia="Calibri" w:hAnsi="Calibri" w:cs="Calibri"/>
          <w:sz w:val="22"/>
          <w:szCs w:val="22"/>
        </w:rPr>
        <w:t>Titre de l’étude</w:t>
      </w:r>
    </w:p>
    <w:tbl>
      <w:tblPr>
        <w:tblStyle w:val="a"/>
        <w:tblW w:w="9165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496E15">
        <w:tc>
          <w:tcPr>
            <w:tcW w:w="916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945C40">
      <w:pPr>
        <w:pStyle w:val="Titre1"/>
        <w:numPr>
          <w:ilvl w:val="0"/>
          <w:numId w:val="1"/>
        </w:numPr>
        <w:ind w:left="256" w:hanging="284"/>
      </w:pPr>
      <w:r>
        <w:rPr>
          <w:rFonts w:ascii="Calibri" w:eastAsia="Calibri" w:hAnsi="Calibri" w:cs="Calibri"/>
          <w:sz w:val="22"/>
          <w:szCs w:val="22"/>
        </w:rPr>
        <w:t>Les chercheurs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567" w:hanging="42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Chercheur responsable </w:t>
      </w:r>
    </w:p>
    <w:tbl>
      <w:tblPr>
        <w:tblStyle w:val="a0"/>
        <w:tblW w:w="9225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2385"/>
        <w:gridCol w:w="2160"/>
        <w:gridCol w:w="2835"/>
      </w:tblGrid>
      <w:tr w:rsidR="00496E15">
        <w:tc>
          <w:tcPr>
            <w:tcW w:w="1845" w:type="dxa"/>
            <w:shd w:val="clear" w:color="auto" w:fill="F2F2F2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Nom, prénom</w:t>
            </w:r>
          </w:p>
        </w:tc>
        <w:tc>
          <w:tcPr>
            <w:tcW w:w="2385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F2F2F2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Service, département</w:t>
            </w:r>
          </w:p>
        </w:tc>
        <w:tc>
          <w:tcPr>
            <w:tcW w:w="2835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</w:t>
            </w:r>
          </w:p>
        </w:tc>
        <w:tc>
          <w:tcPr>
            <w:tcW w:w="238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Numéro de téléphone</w:t>
            </w:r>
          </w:p>
        </w:tc>
        <w:tc>
          <w:tcPr>
            <w:tcW w:w="283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</w:tcPr>
          <w:p w:rsidR="00496E15" w:rsidRDefault="00945C40" w:rsidP="00945C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Établissement</w:t>
            </w:r>
          </w:p>
        </w:tc>
        <w:tc>
          <w:tcPr>
            <w:tcW w:w="238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 courriel</w:t>
            </w:r>
          </w:p>
        </w:tc>
        <w:tc>
          <w:tcPr>
            <w:tcW w:w="283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567" w:hanging="42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Co-chercheurs</w:t>
      </w:r>
    </w:p>
    <w:tbl>
      <w:tblPr>
        <w:tblStyle w:val="a1"/>
        <w:tblW w:w="921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2400"/>
        <w:gridCol w:w="2100"/>
        <w:gridCol w:w="2865"/>
      </w:tblGrid>
      <w:tr w:rsidR="00496E15">
        <w:tc>
          <w:tcPr>
            <w:tcW w:w="1845" w:type="dxa"/>
            <w:shd w:val="clear" w:color="auto" w:fill="F2F2F2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Nom, prénom</w:t>
            </w:r>
          </w:p>
        </w:tc>
        <w:tc>
          <w:tcPr>
            <w:tcW w:w="2400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F2F2F2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Service, département</w:t>
            </w:r>
          </w:p>
        </w:tc>
        <w:tc>
          <w:tcPr>
            <w:tcW w:w="2865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</w:t>
            </w:r>
          </w:p>
        </w:tc>
        <w:tc>
          <w:tcPr>
            <w:tcW w:w="240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Numéro de téléphone</w:t>
            </w:r>
          </w:p>
        </w:tc>
        <w:tc>
          <w:tcPr>
            <w:tcW w:w="286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</w:tcPr>
          <w:p w:rsidR="00496E15" w:rsidRDefault="00945C40" w:rsidP="00945C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Établissement</w:t>
            </w:r>
          </w:p>
        </w:tc>
        <w:tc>
          <w:tcPr>
            <w:tcW w:w="240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 courriel</w:t>
            </w:r>
          </w:p>
        </w:tc>
        <w:tc>
          <w:tcPr>
            <w:tcW w:w="286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  <w:shd w:val="clear" w:color="auto" w:fill="F2F2F2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Nom, prénom</w:t>
            </w:r>
          </w:p>
        </w:tc>
        <w:tc>
          <w:tcPr>
            <w:tcW w:w="2400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F2F2F2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Service, département</w:t>
            </w:r>
          </w:p>
        </w:tc>
        <w:tc>
          <w:tcPr>
            <w:tcW w:w="2865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</w:t>
            </w:r>
          </w:p>
        </w:tc>
        <w:tc>
          <w:tcPr>
            <w:tcW w:w="240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Numéro de téléphone</w:t>
            </w:r>
          </w:p>
        </w:tc>
        <w:tc>
          <w:tcPr>
            <w:tcW w:w="286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  <w:tr w:rsidR="00496E15">
        <w:tc>
          <w:tcPr>
            <w:tcW w:w="1845" w:type="dxa"/>
          </w:tcPr>
          <w:p w:rsidR="00496E15" w:rsidRDefault="00945C40" w:rsidP="00945C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Établissement</w:t>
            </w:r>
          </w:p>
        </w:tc>
        <w:tc>
          <w:tcPr>
            <w:tcW w:w="240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 courriel</w:t>
            </w:r>
          </w:p>
        </w:tc>
        <w:tc>
          <w:tcPr>
            <w:tcW w:w="286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945C40">
      <w:pPr>
        <w:ind w:left="254" w:right="432" w:hanging="11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Ajouter des cases si nécessaire.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567" w:hanging="425"/>
        <w:rPr>
          <w:sz w:val="20"/>
          <w:szCs w:val="20"/>
        </w:rPr>
      </w:pPr>
      <w:bookmarkStart w:id="1" w:name="_6fjuk7x040br" w:colFirst="0" w:colLast="0"/>
      <w:bookmarkEnd w:id="1"/>
      <w:r>
        <w:rPr>
          <w:rFonts w:ascii="Calibri" w:eastAsia="Calibri" w:hAnsi="Calibri" w:cs="Calibri"/>
          <w:sz w:val="20"/>
          <w:szCs w:val="20"/>
        </w:rPr>
        <w:t>collaborateurs, partenaires</w:t>
      </w:r>
    </w:p>
    <w:tbl>
      <w:tblPr>
        <w:tblStyle w:val="a2"/>
        <w:tblW w:w="9195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3105"/>
        <w:gridCol w:w="4635"/>
      </w:tblGrid>
      <w:tr w:rsidR="00496E15">
        <w:trPr>
          <w:trHeight w:val="200"/>
        </w:trPr>
        <w:tc>
          <w:tcPr>
            <w:tcW w:w="1455" w:type="dxa"/>
            <w:shd w:val="clear" w:color="auto" w:fill="F2F2F2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Nom, prénom</w:t>
            </w:r>
          </w:p>
        </w:tc>
        <w:tc>
          <w:tcPr>
            <w:tcW w:w="3105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35" w:type="dxa"/>
            <w:shd w:val="clear" w:color="auto" w:fill="F2F2F2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Rôle dans le projet (exemple : expert, contribution financière autre qu’un organisme de subvention, etc.)</w:t>
            </w:r>
          </w:p>
        </w:tc>
      </w:tr>
      <w:tr w:rsidR="00496E15">
        <w:trPr>
          <w:trHeight w:val="380"/>
        </w:trPr>
        <w:tc>
          <w:tcPr>
            <w:tcW w:w="145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</w:t>
            </w:r>
          </w:p>
        </w:tc>
        <w:tc>
          <w:tcPr>
            <w:tcW w:w="310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35" w:type="dxa"/>
            <w:vMerge w:val="restart"/>
          </w:tcPr>
          <w:p w:rsidR="00496E15" w:rsidRDefault="00496E15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496E15">
        <w:trPr>
          <w:trHeight w:val="200"/>
        </w:trPr>
        <w:tc>
          <w:tcPr>
            <w:tcW w:w="145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</w:t>
            </w:r>
          </w:p>
        </w:tc>
        <w:tc>
          <w:tcPr>
            <w:tcW w:w="310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35" w:type="dxa"/>
            <w:vMerge/>
          </w:tcPr>
          <w:p w:rsidR="00496E15" w:rsidRDefault="00496E15">
            <w:pPr>
              <w:spacing w:before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>
      <w:pPr>
        <w:ind w:left="119" w:right="432" w:firstLine="14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Ajouter des cases si nécessaire.</w:t>
      </w:r>
    </w:p>
    <w:p w:rsidR="00496E15" w:rsidRDefault="00793C88" w:rsidP="00945C40">
      <w:pPr>
        <w:pStyle w:val="Titre1"/>
        <w:numPr>
          <w:ilvl w:val="0"/>
          <w:numId w:val="1"/>
        </w:numPr>
        <w:ind w:left="256" w:hanging="284"/>
      </w:pPr>
      <w:r>
        <w:rPr>
          <w:rFonts w:ascii="Calibri" w:eastAsia="Calibri" w:hAnsi="Calibri" w:cs="Calibri"/>
          <w:sz w:val="22"/>
          <w:szCs w:val="22"/>
        </w:rPr>
        <w:t>Caractéristiques de la demande</w:t>
      </w:r>
    </w:p>
    <w:tbl>
      <w:tblPr>
        <w:tblStyle w:val="a3"/>
        <w:tblW w:w="9300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90"/>
        <w:gridCol w:w="2670"/>
        <w:gridCol w:w="465"/>
        <w:gridCol w:w="3285"/>
        <w:gridCol w:w="615"/>
      </w:tblGrid>
      <w:tr w:rsidR="00496E15">
        <w:tc>
          <w:tcPr>
            <w:tcW w:w="187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Nouvelle demande</w:t>
            </w:r>
          </w:p>
        </w:tc>
        <w:tc>
          <w:tcPr>
            <w:tcW w:w="39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Modification à une demande</w:t>
            </w:r>
          </w:p>
        </w:tc>
        <w:tc>
          <w:tcPr>
            <w:tcW w:w="46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</w:tcPr>
          <w:p w:rsidR="00496E15" w:rsidRDefault="00793C88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Renouvellement d’une demande</w:t>
            </w:r>
          </w:p>
        </w:tc>
        <w:tc>
          <w:tcPr>
            <w:tcW w:w="61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496E15" w:rsidP="00945C40">
      <w:pPr>
        <w:spacing w:before="40"/>
        <w:rPr>
          <w:rFonts w:ascii="Calibri" w:eastAsia="Calibri" w:hAnsi="Calibri" w:cs="Calibri"/>
        </w:rPr>
      </w:pPr>
    </w:p>
    <w:tbl>
      <w:tblPr>
        <w:tblStyle w:val="a4"/>
        <w:tblW w:w="927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950"/>
        <w:gridCol w:w="3105"/>
        <w:gridCol w:w="2370"/>
      </w:tblGrid>
      <w:tr w:rsidR="00496E15">
        <w:tc>
          <w:tcPr>
            <w:tcW w:w="184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début</w:t>
            </w:r>
          </w:p>
        </w:tc>
        <w:tc>
          <w:tcPr>
            <w:tcW w:w="195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Durée de l’étude </w:t>
            </w:r>
            <w:r w:rsidR="009A272B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en mois</w:t>
            </w:r>
            <w:r w:rsidR="009A272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496E15">
      <w:pPr>
        <w:rPr>
          <w:rFonts w:ascii="Calibri" w:eastAsia="Calibri" w:hAnsi="Calibri" w:cs="Calibri"/>
        </w:rPr>
      </w:pPr>
    </w:p>
    <w:tbl>
      <w:tblPr>
        <w:tblStyle w:val="a5"/>
        <w:tblW w:w="93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0"/>
        <w:gridCol w:w="720"/>
        <w:gridCol w:w="720"/>
      </w:tblGrid>
      <w:tr w:rsidR="00496E15">
        <w:tc>
          <w:tcPr>
            <w:tcW w:w="7920" w:type="dxa"/>
            <w:shd w:val="clear" w:color="auto" w:fill="F3F3F3"/>
          </w:tcPr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shd w:val="clear" w:color="auto" w:fill="F3F3F3"/>
          </w:tcPr>
          <w:p w:rsidR="00496E15" w:rsidRDefault="00793C88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:rsidR="00496E15" w:rsidRDefault="00793C88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Non</w:t>
            </w:r>
          </w:p>
        </w:tc>
      </w:tr>
      <w:tr w:rsidR="00496E15">
        <w:tc>
          <w:tcPr>
            <w:tcW w:w="7920" w:type="dxa"/>
          </w:tcPr>
          <w:p w:rsidR="00496E15" w:rsidRDefault="00793C8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projet est-il financé par le Collège de Rosemont?</w:t>
            </w: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7920" w:type="dxa"/>
          </w:tcPr>
          <w:p w:rsidR="00496E15" w:rsidRDefault="00793C8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projet est-il subventionné par un autre organisme?</w:t>
            </w: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9360" w:type="dxa"/>
            <w:gridSpan w:val="3"/>
          </w:tcPr>
          <w:p w:rsidR="00496E15" w:rsidRDefault="00793C88">
            <w:pPr>
              <w:keepNext/>
              <w:ind w:firstLine="45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 oui, lequel?</w:t>
            </w:r>
            <w:r>
              <w:rPr>
                <w:rFonts w:ascii="Calibri" w:eastAsia="Calibri" w:hAnsi="Calibri" w:cs="Calibri"/>
                <w:color w:val="4F81BD"/>
              </w:rPr>
              <w:t>     </w:t>
            </w:r>
          </w:p>
        </w:tc>
      </w:tr>
      <w:tr w:rsidR="00496E15">
        <w:tc>
          <w:tcPr>
            <w:tcW w:w="7920" w:type="dxa"/>
          </w:tcPr>
          <w:p w:rsidR="00496E15" w:rsidRDefault="00793C8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projet est-il requis pour l’obtention d’un diplôme?</w:t>
            </w: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9360" w:type="dxa"/>
            <w:gridSpan w:val="3"/>
          </w:tcPr>
          <w:p w:rsidR="00496E15" w:rsidRDefault="00793C88">
            <w:pPr>
              <w:keepNext/>
              <w:ind w:firstLine="45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 oui, lequel?</w:t>
            </w:r>
            <w:r>
              <w:rPr>
                <w:rFonts w:ascii="Calibri" w:eastAsia="Calibri" w:hAnsi="Calibri" w:cs="Calibri"/>
                <w:color w:val="4F81BD"/>
              </w:rPr>
              <w:t xml:space="preserve">      </w:t>
            </w:r>
          </w:p>
        </w:tc>
      </w:tr>
      <w:tr w:rsidR="00496E15">
        <w:tc>
          <w:tcPr>
            <w:tcW w:w="9360" w:type="dxa"/>
            <w:gridSpan w:val="3"/>
          </w:tcPr>
          <w:p w:rsidR="00496E15" w:rsidRDefault="00793C88">
            <w:pPr>
              <w:keepNext/>
              <w:ind w:left="4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 du directeur ou de la directrice : </w:t>
            </w:r>
          </w:p>
        </w:tc>
      </w:tr>
      <w:tr w:rsidR="00496E15">
        <w:tc>
          <w:tcPr>
            <w:tcW w:w="7920" w:type="dxa"/>
          </w:tcPr>
          <w:p w:rsidR="00496E15" w:rsidRDefault="00793C8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projet </w:t>
            </w:r>
            <w:proofErr w:type="spellStart"/>
            <w:r>
              <w:rPr>
                <w:rFonts w:ascii="Calibri" w:eastAsia="Calibri" w:hAnsi="Calibri" w:cs="Calibri"/>
              </w:rPr>
              <w:t>a-t-il</w:t>
            </w:r>
            <w:proofErr w:type="spellEnd"/>
            <w:r>
              <w:rPr>
                <w:rFonts w:ascii="Calibri" w:eastAsia="Calibri" w:hAnsi="Calibri" w:cs="Calibri"/>
              </w:rPr>
              <w:t xml:space="preserve"> été soumis à d’autres comités d’éthique de recherche?</w:t>
            </w: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496E15" w:rsidRDefault="00496E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9360" w:type="dxa"/>
            <w:gridSpan w:val="3"/>
          </w:tcPr>
          <w:p w:rsidR="00496E15" w:rsidRDefault="00793C88">
            <w:pPr>
              <w:keepNext/>
              <w:ind w:firstLine="4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oui, lesquels?</w:t>
            </w:r>
            <w:r>
              <w:rPr>
                <w:rFonts w:ascii="Calibri" w:eastAsia="Calibri" w:hAnsi="Calibri" w:cs="Calibri"/>
                <w:color w:val="4F81BD"/>
              </w:rPr>
              <w:t>     </w:t>
            </w:r>
          </w:p>
        </w:tc>
      </w:tr>
    </w:tbl>
    <w:p w:rsidR="00496E15" w:rsidRDefault="00793C88" w:rsidP="006905FA">
      <w:pPr>
        <w:pStyle w:val="Titre1"/>
        <w:numPr>
          <w:ilvl w:val="0"/>
          <w:numId w:val="1"/>
        </w:numPr>
        <w:ind w:left="256" w:hanging="398"/>
      </w:pPr>
      <w:r>
        <w:rPr>
          <w:rFonts w:ascii="Calibri" w:eastAsia="Calibri" w:hAnsi="Calibri" w:cs="Calibri"/>
          <w:sz w:val="22"/>
          <w:szCs w:val="22"/>
        </w:rPr>
        <w:t xml:space="preserve">Problématique de l’étude (résumé) </w:t>
      </w:r>
    </w:p>
    <w:tbl>
      <w:tblPr>
        <w:tblStyle w:val="a6"/>
        <w:tblW w:w="93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496E15">
        <w:tc>
          <w:tcPr>
            <w:tcW w:w="930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6905FA" w:rsidRDefault="006905FA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6905FA">
      <w:pPr>
        <w:pStyle w:val="Titre1"/>
        <w:numPr>
          <w:ilvl w:val="0"/>
          <w:numId w:val="1"/>
        </w:numPr>
        <w:ind w:left="256" w:hanging="398"/>
      </w:pPr>
      <w:r>
        <w:rPr>
          <w:rFonts w:ascii="Calibri" w:eastAsia="Calibri" w:hAnsi="Calibri" w:cs="Calibri"/>
          <w:sz w:val="22"/>
          <w:szCs w:val="22"/>
        </w:rPr>
        <w:t xml:space="preserve">Question de recherche (claire, précise, faisable) </w:t>
      </w:r>
    </w:p>
    <w:tbl>
      <w:tblPr>
        <w:tblStyle w:val="a7"/>
        <w:tblW w:w="927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496E15">
        <w:tc>
          <w:tcPr>
            <w:tcW w:w="927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6905FA" w:rsidRDefault="006905FA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6905FA">
      <w:pPr>
        <w:pStyle w:val="Titre1"/>
        <w:numPr>
          <w:ilvl w:val="0"/>
          <w:numId w:val="1"/>
        </w:numPr>
        <w:ind w:left="256" w:hanging="398"/>
      </w:pPr>
      <w:r>
        <w:rPr>
          <w:rFonts w:ascii="Calibri" w:eastAsia="Calibri" w:hAnsi="Calibri" w:cs="Calibri"/>
          <w:sz w:val="22"/>
          <w:szCs w:val="22"/>
        </w:rPr>
        <w:t>Objectifs généraux et spécifiques de l’étude</w:t>
      </w:r>
    </w:p>
    <w:tbl>
      <w:tblPr>
        <w:tblStyle w:val="a8"/>
        <w:tblW w:w="927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496E15">
        <w:tc>
          <w:tcPr>
            <w:tcW w:w="927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6905FA" w:rsidRDefault="006905FA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6905FA">
      <w:pPr>
        <w:pStyle w:val="Titre1"/>
        <w:numPr>
          <w:ilvl w:val="0"/>
          <w:numId w:val="1"/>
        </w:numPr>
        <w:ind w:left="256" w:hanging="398"/>
      </w:pPr>
      <w:r>
        <w:rPr>
          <w:rFonts w:ascii="Calibri" w:eastAsia="Calibri" w:hAnsi="Calibri" w:cs="Calibri"/>
          <w:sz w:val="22"/>
          <w:szCs w:val="22"/>
        </w:rPr>
        <w:t xml:space="preserve">Cadre conceptuel ou cadre d’analyse de l’étude </w:t>
      </w:r>
      <w:r w:rsidRPr="00945C40">
        <w:rPr>
          <w:rFonts w:ascii="Calibri" w:eastAsia="Calibri" w:hAnsi="Calibri" w:cs="Calibri"/>
          <w:b w:val="0"/>
          <w:sz w:val="22"/>
          <w:szCs w:val="22"/>
        </w:rPr>
        <w:t>(concepts, dimensions et principales variables étudiées)</w:t>
      </w:r>
    </w:p>
    <w:tbl>
      <w:tblPr>
        <w:tblStyle w:val="a9"/>
        <w:tblW w:w="925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496E15">
        <w:tc>
          <w:tcPr>
            <w:tcW w:w="925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6905FA" w:rsidRDefault="006905FA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6905FA">
      <w:pPr>
        <w:pStyle w:val="Titre1"/>
        <w:numPr>
          <w:ilvl w:val="0"/>
          <w:numId w:val="1"/>
        </w:numPr>
        <w:ind w:left="255" w:hanging="397"/>
      </w:pPr>
      <w:r>
        <w:rPr>
          <w:rFonts w:ascii="Calibri" w:eastAsia="Calibri" w:hAnsi="Calibri" w:cs="Calibri"/>
          <w:sz w:val="22"/>
          <w:szCs w:val="22"/>
        </w:rPr>
        <w:lastRenderedPageBreak/>
        <w:t>Méthodes de recherche</w:t>
      </w:r>
    </w:p>
    <w:tbl>
      <w:tblPr>
        <w:tblStyle w:val="aa"/>
        <w:tblW w:w="927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  <w:gridCol w:w="885"/>
      </w:tblGrid>
      <w:tr w:rsidR="00496E15">
        <w:tc>
          <w:tcPr>
            <w:tcW w:w="8385" w:type="dxa"/>
            <w:shd w:val="clear" w:color="auto" w:fill="F2F2F2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shd w:val="clear" w:color="auto" w:fill="F2F2F2"/>
          </w:tcPr>
          <w:p w:rsidR="00496E15" w:rsidRDefault="00793C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Oui</w:t>
            </w: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Utilisation de documents d’archives ou de dossiers 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  <w:color w:val="4F81BD"/>
              </w:rPr>
            </w:pPr>
            <w:r>
              <w:rPr>
                <w:rFonts w:ascii="Calibri" w:eastAsia="Calibri" w:hAnsi="Calibri" w:cs="Calibri"/>
              </w:rPr>
              <w:t xml:space="preserve">Utilisation de banques de données contenant des renseignements personnels 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de personnes ou de groupes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9270" w:type="dxa"/>
            <w:gridSpan w:val="2"/>
            <w:shd w:val="clear" w:color="auto" w:fill="F2F2F2"/>
          </w:tcPr>
          <w:p w:rsidR="00496E15" w:rsidRDefault="00793C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Administration d’un questionnaire</w:t>
            </w: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Questionnaire téléphonique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Questionnaire </w:t>
            </w:r>
            <w:proofErr w:type="spellStart"/>
            <w:r w:rsidR="006905FA">
              <w:rPr>
                <w:rFonts w:ascii="Calibri" w:eastAsia="Calibri" w:hAnsi="Calibri" w:cs="Calibri"/>
              </w:rPr>
              <w:t>autoadministré</w:t>
            </w:r>
            <w:proofErr w:type="spellEnd"/>
            <w:r>
              <w:rPr>
                <w:rFonts w:ascii="Calibri" w:eastAsia="Calibri" w:hAnsi="Calibri" w:cs="Calibri"/>
              </w:rPr>
              <w:t xml:space="preserve"> papier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Questionnaire </w:t>
            </w:r>
            <w:proofErr w:type="spellStart"/>
            <w:r w:rsidR="006905FA">
              <w:rPr>
                <w:rFonts w:ascii="Calibri" w:eastAsia="Calibri" w:hAnsi="Calibri" w:cs="Calibri"/>
              </w:rPr>
              <w:t>autoadministré</w:t>
            </w:r>
            <w:proofErr w:type="spellEnd"/>
            <w:r>
              <w:rPr>
                <w:rFonts w:ascii="Calibri" w:eastAsia="Calibri" w:hAnsi="Calibri" w:cs="Calibri"/>
              </w:rPr>
              <w:t xml:space="preserve"> Internet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Questionnaire en entrevue face à face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Entrevues individuelles 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Entrevues de groupe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9270" w:type="dxa"/>
            <w:gridSpan w:val="2"/>
            <w:shd w:val="clear" w:color="auto" w:fill="F2F2F2"/>
          </w:tcPr>
          <w:p w:rsidR="00496E15" w:rsidRDefault="00793C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Technique d’enregistrement, s’il y a lieu </w:t>
            </w: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Audio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Vidéo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Est-ce que le projet implique des modalités de gestion de médicaments ou de traitement clinique?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Décrire, s’il y a lieu</w:t>
            </w: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96E15">
        <w:tc>
          <w:tcPr>
            <w:tcW w:w="8385" w:type="dxa"/>
          </w:tcPr>
          <w:p w:rsidR="00496E15" w:rsidRDefault="00793C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Autres méthodes, précisez :</w:t>
            </w: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496E15" w:rsidRDefault="00496E1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496E15" w:rsidRDefault="00793C88" w:rsidP="006905FA">
      <w:pPr>
        <w:pStyle w:val="Titre1"/>
        <w:numPr>
          <w:ilvl w:val="0"/>
          <w:numId w:val="1"/>
        </w:numPr>
        <w:ind w:left="256" w:hanging="398"/>
      </w:pPr>
      <w:r>
        <w:rPr>
          <w:rFonts w:ascii="Calibri" w:eastAsia="Calibri" w:hAnsi="Calibri" w:cs="Calibri"/>
          <w:sz w:val="22"/>
          <w:szCs w:val="22"/>
        </w:rPr>
        <w:t xml:space="preserve">Population observée </w:t>
      </w:r>
      <w:r w:rsidRPr="006905FA">
        <w:rPr>
          <w:rFonts w:ascii="Calibri" w:eastAsia="Calibri" w:hAnsi="Calibri" w:cs="Calibri"/>
          <w:b w:val="0"/>
          <w:sz w:val="22"/>
          <w:szCs w:val="22"/>
        </w:rPr>
        <w:t>(caractéristiques des personnes étudiées)</w:t>
      </w:r>
    </w:p>
    <w:tbl>
      <w:tblPr>
        <w:tblStyle w:val="ab"/>
        <w:tblW w:w="91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1"/>
      </w:tblGrid>
      <w:tr w:rsidR="00496E15" w:rsidTr="006905FA">
        <w:tc>
          <w:tcPr>
            <w:tcW w:w="9161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1"/>
        <w:numPr>
          <w:ilvl w:val="0"/>
          <w:numId w:val="1"/>
        </w:numPr>
        <w:ind w:left="284" w:hanging="426"/>
      </w:pPr>
      <w:r>
        <w:rPr>
          <w:rFonts w:ascii="Calibri" w:eastAsia="Calibri" w:hAnsi="Calibri" w:cs="Calibri"/>
          <w:sz w:val="22"/>
          <w:szCs w:val="22"/>
        </w:rPr>
        <w:t>Plan d’échantillonnage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709" w:hanging="56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Collecte : type de méthode d'échantillonnage </w:t>
      </w:r>
      <w:r w:rsidRPr="006905FA">
        <w:rPr>
          <w:rFonts w:ascii="Calibri" w:eastAsia="Calibri" w:hAnsi="Calibri" w:cs="Calibri"/>
          <w:b w:val="0"/>
          <w:sz w:val="20"/>
          <w:szCs w:val="20"/>
        </w:rPr>
        <w:t>(tirage aléatoire, quota, appel de volontaire, etc.)</w:t>
      </w:r>
    </w:p>
    <w:tbl>
      <w:tblPr>
        <w:tblStyle w:val="ac"/>
        <w:tblW w:w="915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496E15">
        <w:tc>
          <w:tcPr>
            <w:tcW w:w="9150" w:type="dxa"/>
          </w:tcPr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261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Expérimentation : composition du groupe  expérimental  et du groupe contrôle</w:t>
      </w:r>
    </w:p>
    <w:tbl>
      <w:tblPr>
        <w:tblStyle w:val="ad"/>
        <w:tblW w:w="9120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496E15">
        <w:tc>
          <w:tcPr>
            <w:tcW w:w="912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261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Représentativité de l’échantillon </w:t>
      </w:r>
      <w:r w:rsidRPr="006905FA">
        <w:rPr>
          <w:rFonts w:ascii="Calibri" w:eastAsia="Calibri" w:hAnsi="Calibri" w:cs="Calibri"/>
          <w:b w:val="0"/>
          <w:sz w:val="20"/>
          <w:szCs w:val="20"/>
        </w:rPr>
        <w:t>(commentez, s’il y a lieu)</w:t>
      </w:r>
    </w:p>
    <w:tbl>
      <w:tblPr>
        <w:tblStyle w:val="ae"/>
        <w:tblW w:w="9135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496E15">
        <w:tc>
          <w:tcPr>
            <w:tcW w:w="913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14288">
      <w:pPr>
        <w:pStyle w:val="Titre1"/>
        <w:numPr>
          <w:ilvl w:val="0"/>
          <w:numId w:val="1"/>
        </w:numPr>
        <w:ind w:hanging="574"/>
      </w:pPr>
      <w:r>
        <w:rPr>
          <w:rFonts w:ascii="Calibri" w:eastAsia="Calibri" w:hAnsi="Calibri" w:cs="Calibri"/>
          <w:sz w:val="22"/>
          <w:szCs w:val="22"/>
        </w:rPr>
        <w:lastRenderedPageBreak/>
        <w:t>Recrutement des participants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709" w:hanging="42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expliquer comment vous allez recruter les participants </w:t>
      </w:r>
      <w:r w:rsidRPr="00C14288">
        <w:rPr>
          <w:rFonts w:ascii="Calibri" w:eastAsia="Calibri" w:hAnsi="Calibri" w:cs="Calibri"/>
          <w:b w:val="0"/>
          <w:sz w:val="20"/>
          <w:szCs w:val="20"/>
        </w:rPr>
        <w:t>(type et contenu des invitations, utilisation de ressources institutionnelles du collège, démarches administratives, etc.)</w:t>
      </w:r>
    </w:p>
    <w:tbl>
      <w:tblPr>
        <w:tblStyle w:val="af"/>
        <w:tblW w:w="9120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496E15">
        <w:tc>
          <w:tcPr>
            <w:tcW w:w="912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14288">
      <w:pPr>
        <w:pStyle w:val="Titre1"/>
        <w:numPr>
          <w:ilvl w:val="0"/>
          <w:numId w:val="1"/>
        </w:numPr>
        <w:ind w:left="431" w:hanging="573"/>
      </w:pPr>
      <w:r>
        <w:rPr>
          <w:rFonts w:ascii="Calibri" w:eastAsia="Calibri" w:hAnsi="Calibri" w:cs="Calibri"/>
          <w:sz w:val="22"/>
          <w:szCs w:val="22"/>
        </w:rPr>
        <w:t xml:space="preserve">Étapes de réalisation de l’étude 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calendrier des opérations : liste des opérations de recherche, date de réalisation, responsable </w:t>
      </w:r>
    </w:p>
    <w:tbl>
      <w:tblPr>
        <w:tblStyle w:val="af0"/>
        <w:tblW w:w="910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496E15">
        <w:tc>
          <w:tcPr>
            <w:tcW w:w="910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14288">
      <w:pPr>
        <w:pStyle w:val="Titre1"/>
        <w:numPr>
          <w:ilvl w:val="0"/>
          <w:numId w:val="1"/>
        </w:numPr>
        <w:ind w:left="431" w:hanging="431"/>
      </w:pPr>
      <w:r>
        <w:rPr>
          <w:rFonts w:ascii="Calibri" w:eastAsia="Calibri" w:hAnsi="Calibri" w:cs="Calibri"/>
          <w:sz w:val="22"/>
          <w:szCs w:val="22"/>
        </w:rPr>
        <w:t>Les instruments de mesure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Identification des instruments utilisés</w:t>
      </w:r>
      <w:r w:rsidRPr="00C14288">
        <w:rPr>
          <w:rFonts w:ascii="Calibri" w:eastAsia="Calibri" w:hAnsi="Calibri" w:cs="Calibri"/>
          <w:b w:val="0"/>
          <w:sz w:val="20"/>
          <w:szCs w:val="20"/>
        </w:rPr>
        <w:t xml:space="preserve"> (titre de chaque instrument) </w:t>
      </w:r>
    </w:p>
    <w:tbl>
      <w:tblPr>
        <w:tblStyle w:val="af1"/>
        <w:tblW w:w="9060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496E15">
        <w:tc>
          <w:tcPr>
            <w:tcW w:w="906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Prétest des instruments </w:t>
      </w:r>
      <w:r w:rsidRPr="00C14288">
        <w:rPr>
          <w:rFonts w:ascii="Calibri" w:eastAsia="Calibri" w:hAnsi="Calibri" w:cs="Calibri"/>
          <w:b w:val="0"/>
          <w:sz w:val="20"/>
          <w:szCs w:val="20"/>
        </w:rPr>
        <w:t>(méthode de validation)</w:t>
      </w:r>
    </w:p>
    <w:tbl>
      <w:tblPr>
        <w:tblStyle w:val="af2"/>
        <w:tblW w:w="9045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5"/>
      </w:tblGrid>
      <w:tr w:rsidR="00496E15">
        <w:tc>
          <w:tcPr>
            <w:tcW w:w="9045" w:type="dxa"/>
          </w:tcPr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:rsidR="00496E15" w:rsidRPr="00C8400C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rPr>
          <w:color w:val="auto"/>
          <w:sz w:val="20"/>
          <w:szCs w:val="20"/>
        </w:rPr>
      </w:pPr>
      <w:bookmarkStart w:id="2" w:name="_81efkgs9qxae" w:colFirst="0" w:colLast="0"/>
      <w:bookmarkEnd w:id="2"/>
      <w:r w:rsidRPr="00C8400C">
        <w:rPr>
          <w:rFonts w:ascii="Calibri" w:eastAsia="Calibri" w:hAnsi="Calibri" w:cs="Calibri"/>
          <w:color w:val="auto"/>
          <w:sz w:val="20"/>
          <w:szCs w:val="20"/>
        </w:rPr>
        <w:t xml:space="preserve">Utilisation ultérieure des données collectées </w:t>
      </w:r>
      <w:r w:rsidRPr="00C8400C">
        <w:rPr>
          <w:rFonts w:ascii="Calibri" w:eastAsia="Calibri" w:hAnsi="Calibri" w:cs="Calibri"/>
          <w:b w:val="0"/>
          <w:color w:val="auto"/>
          <w:sz w:val="20"/>
          <w:szCs w:val="20"/>
        </w:rPr>
        <w:t>(décrivez, s’il y a lieu)</w:t>
      </w:r>
    </w:p>
    <w:tbl>
      <w:tblPr>
        <w:tblStyle w:val="af3"/>
        <w:tblW w:w="9045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5"/>
      </w:tblGrid>
      <w:tr w:rsidR="00496E15">
        <w:tc>
          <w:tcPr>
            <w:tcW w:w="9045" w:type="dxa"/>
          </w:tcPr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1"/>
        <w:numPr>
          <w:ilvl w:val="0"/>
          <w:numId w:val="1"/>
        </w:numPr>
        <w:ind w:left="431" w:hanging="431"/>
      </w:pPr>
      <w:r>
        <w:rPr>
          <w:rFonts w:ascii="Calibri" w:eastAsia="Calibri" w:hAnsi="Calibri" w:cs="Calibri"/>
          <w:sz w:val="22"/>
          <w:szCs w:val="22"/>
        </w:rPr>
        <w:t xml:space="preserve">Analyse des risques et des </w:t>
      </w:r>
      <w:r w:rsidR="008507B4"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énéfices de la recherche</w:t>
      </w:r>
    </w:p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Risques prévisibles pour les participants</w:t>
      </w:r>
      <w:r w:rsidRPr="00C8400C">
        <w:rPr>
          <w:rFonts w:ascii="Calibri" w:eastAsia="Calibri" w:hAnsi="Calibri" w:cs="Calibri"/>
          <w:b w:val="0"/>
          <w:sz w:val="20"/>
          <w:szCs w:val="20"/>
        </w:rPr>
        <w:t xml:space="preserve"> (psychologiques, physiques, sociaux ou autres)</w:t>
      </w:r>
    </w:p>
    <w:tbl>
      <w:tblPr>
        <w:tblStyle w:val="af4"/>
        <w:tblW w:w="9045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5"/>
      </w:tblGrid>
      <w:tr w:rsidR="00496E15">
        <w:tc>
          <w:tcPr>
            <w:tcW w:w="904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Risques prévisibles pour le Collège, ses services et départements impliqués</w:t>
      </w:r>
    </w:p>
    <w:tbl>
      <w:tblPr>
        <w:tblStyle w:val="af5"/>
        <w:tblW w:w="9015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496E15">
        <w:tc>
          <w:tcPr>
            <w:tcW w:w="901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2"/>
        <w:numPr>
          <w:ilvl w:val="1"/>
          <w:numId w:val="1"/>
        </w:numPr>
        <w:spacing w:before="120" w:after="80" w:line="240" w:lineRule="atLeast"/>
        <w:ind w:left="403" w:hanging="119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Bénéfices pour les participants </w:t>
      </w:r>
      <w:r w:rsidRPr="00C8400C">
        <w:rPr>
          <w:rFonts w:ascii="Calibri" w:eastAsia="Calibri" w:hAnsi="Calibri" w:cs="Calibri"/>
          <w:b w:val="0"/>
          <w:sz w:val="20"/>
          <w:szCs w:val="20"/>
        </w:rPr>
        <w:t>(description de la compensation, s’il y a lieu)</w:t>
      </w:r>
    </w:p>
    <w:tbl>
      <w:tblPr>
        <w:tblStyle w:val="af6"/>
        <w:tblW w:w="9015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496E15">
        <w:tc>
          <w:tcPr>
            <w:tcW w:w="901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E37CC4">
      <w:pPr>
        <w:pStyle w:val="Titre2"/>
        <w:numPr>
          <w:ilvl w:val="1"/>
          <w:numId w:val="1"/>
        </w:numPr>
        <w:spacing w:before="120" w:after="80" w:line="240" w:lineRule="atLeast"/>
        <w:ind w:left="409" w:hanging="125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Bénéfices pour le Collège, ses services et départements impliqués</w:t>
      </w:r>
    </w:p>
    <w:tbl>
      <w:tblPr>
        <w:tblStyle w:val="af7"/>
        <w:tblW w:w="9060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496E15">
        <w:tc>
          <w:tcPr>
            <w:tcW w:w="906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1"/>
        <w:numPr>
          <w:ilvl w:val="0"/>
          <w:numId w:val="1"/>
        </w:numPr>
        <w:ind w:left="431" w:hanging="431"/>
      </w:pPr>
      <w:r>
        <w:rPr>
          <w:rFonts w:ascii="Calibri" w:eastAsia="Calibri" w:hAnsi="Calibri" w:cs="Calibri"/>
          <w:sz w:val="22"/>
          <w:szCs w:val="22"/>
        </w:rPr>
        <w:lastRenderedPageBreak/>
        <w:t>Confidentialité</w:t>
      </w:r>
    </w:p>
    <w:p w:rsidR="00496E15" w:rsidRDefault="00793C88" w:rsidP="00E37CC4">
      <w:pPr>
        <w:pStyle w:val="Titre2"/>
        <w:numPr>
          <w:ilvl w:val="1"/>
          <w:numId w:val="1"/>
        </w:numPr>
        <w:spacing w:before="120" w:after="80" w:line="240" w:lineRule="atLeast"/>
        <w:ind w:left="409" w:hanging="12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Mesures pour assurer la confidentialité des données concernant les participants </w:t>
      </w:r>
    </w:p>
    <w:tbl>
      <w:tblPr>
        <w:tblStyle w:val="af8"/>
        <w:tblW w:w="9045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5"/>
      </w:tblGrid>
      <w:tr w:rsidR="00496E15">
        <w:tc>
          <w:tcPr>
            <w:tcW w:w="904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E37CC4">
      <w:pPr>
        <w:pStyle w:val="Titre2"/>
        <w:numPr>
          <w:ilvl w:val="1"/>
          <w:numId w:val="1"/>
        </w:numPr>
        <w:spacing w:before="120" w:after="80" w:line="240" w:lineRule="atLeast"/>
        <w:ind w:left="709" w:hanging="425"/>
        <w:contextualSpacing/>
        <w:rPr>
          <w:sz w:val="20"/>
          <w:szCs w:val="20"/>
        </w:rPr>
      </w:pPr>
      <w:bookmarkStart w:id="3" w:name="_z3qpcqxncjsm" w:colFirst="0" w:colLast="0"/>
      <w:bookmarkEnd w:id="3"/>
      <w:r>
        <w:rPr>
          <w:rFonts w:ascii="Calibri" w:eastAsia="Calibri" w:hAnsi="Calibri" w:cs="Calibri"/>
          <w:sz w:val="20"/>
          <w:szCs w:val="20"/>
        </w:rPr>
        <w:t>Lieu, procédure et durée de conservation des données, procédure de destruction des données à échéance de la conservation</w:t>
      </w:r>
    </w:p>
    <w:tbl>
      <w:tblPr>
        <w:tblStyle w:val="af9"/>
        <w:tblW w:w="9060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496E15">
        <w:tc>
          <w:tcPr>
            <w:tcW w:w="9060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496E15" w:rsidRDefault="00793C88" w:rsidP="00C8400C">
      <w:pPr>
        <w:pStyle w:val="Titre1"/>
        <w:numPr>
          <w:ilvl w:val="0"/>
          <w:numId w:val="1"/>
        </w:numPr>
        <w:ind w:left="431" w:hanging="4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Conflit d’intérêts</w:t>
      </w:r>
    </w:p>
    <w:p w:rsidR="00496E15" w:rsidRDefault="00061D3C" w:rsidP="00061D3C">
      <w:pPr>
        <w:spacing w:before="120" w:after="120" w:line="240" w:lineRule="atLeast"/>
        <w:ind w:left="709" w:hanging="425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 xml:space="preserve">16.1 </w:t>
      </w:r>
      <w:r w:rsidR="00793C88">
        <w:rPr>
          <w:rFonts w:ascii="Calibri" w:eastAsia="Calibri" w:hAnsi="Calibri" w:cs="Calibri"/>
          <w:b/>
          <w:smallCaps/>
          <w:sz w:val="20"/>
          <w:szCs w:val="20"/>
        </w:rPr>
        <w:t>Identification de tout conflit d’intérêts, réel, apparent ou éventuel</w:t>
      </w:r>
    </w:p>
    <w:tbl>
      <w:tblPr>
        <w:tblStyle w:val="afa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496E15">
        <w:tc>
          <w:tcPr>
            <w:tcW w:w="9075" w:type="dxa"/>
          </w:tcPr>
          <w:p w:rsidR="00496E15" w:rsidRDefault="00496E15">
            <w:pPr>
              <w:rPr>
                <w:rFonts w:ascii="Calibri" w:eastAsia="Calibri" w:hAnsi="Calibri" w:cs="Calibri"/>
              </w:rPr>
            </w:pPr>
          </w:p>
          <w:p w:rsidR="00496E15" w:rsidRDefault="00496E15">
            <w:pPr>
              <w:rPr>
                <w:rFonts w:ascii="Calibri" w:eastAsia="Calibri" w:hAnsi="Calibri" w:cs="Calibri"/>
              </w:rPr>
            </w:pPr>
          </w:p>
        </w:tc>
      </w:tr>
    </w:tbl>
    <w:p w:rsidR="00061D3C" w:rsidRPr="00061D3C" w:rsidRDefault="00793C88" w:rsidP="00061D3C">
      <w:pPr>
        <w:pStyle w:val="Titre1"/>
        <w:numPr>
          <w:ilvl w:val="0"/>
          <w:numId w:val="1"/>
        </w:numPr>
        <w:ind w:left="431" w:hanging="431"/>
        <w:contextualSpacing/>
        <w:rPr>
          <w:rFonts w:ascii="Calibri" w:eastAsia="Calibri" w:hAnsi="Calibri" w:cs="Calibri"/>
          <w:sz w:val="22"/>
          <w:szCs w:val="22"/>
        </w:rPr>
      </w:pPr>
      <w:bookmarkStart w:id="4" w:name="_qm83rzynw6b0" w:colFirst="0" w:colLast="0"/>
      <w:bookmarkEnd w:id="4"/>
      <w:r>
        <w:rPr>
          <w:rFonts w:ascii="Calibri" w:eastAsia="Calibri" w:hAnsi="Calibri" w:cs="Calibri"/>
          <w:sz w:val="22"/>
          <w:szCs w:val="22"/>
        </w:rPr>
        <w:t>Informations complémentaires</w:t>
      </w:r>
    </w:p>
    <w:tbl>
      <w:tblPr>
        <w:tblStyle w:val="afb"/>
        <w:tblW w:w="9030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20"/>
        <w:gridCol w:w="720"/>
      </w:tblGrid>
      <w:tr w:rsidR="0049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7590" w:type="dxa"/>
            <w:vMerge w:val="restart"/>
            <w:shd w:val="clear" w:color="auto" w:fill="F3F3F3"/>
          </w:tcPr>
          <w:p w:rsidR="00496E15" w:rsidRDefault="00793C88">
            <w:pPr>
              <w:keepNext/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 xml:space="preserve">Considérez-vous que d’autres informations </w:t>
            </w:r>
            <w:r w:rsidR="00C8400C">
              <w:rPr>
                <w:rFonts w:ascii="Calibri" w:eastAsia="Calibri" w:hAnsi="Calibri" w:cs="Calibri"/>
              </w:rPr>
              <w:t>doivent</w:t>
            </w:r>
            <w:r>
              <w:rPr>
                <w:rFonts w:ascii="Calibri" w:eastAsia="Calibri" w:hAnsi="Calibri" w:cs="Calibri"/>
              </w:rPr>
              <w:t xml:space="preserve"> être portées à l’attention du Comité d’éthique en recherche du Collège de Rosemont?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496E15" w:rsidRDefault="00793C88">
            <w:pPr>
              <w:keepNext/>
              <w:widowControl w:val="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Oui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496E15" w:rsidRDefault="00793C88">
            <w:pPr>
              <w:keepNext/>
              <w:widowControl w:val="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Non</w:t>
            </w:r>
          </w:p>
        </w:tc>
      </w:tr>
      <w:tr w:rsidR="00496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7590" w:type="dxa"/>
            <w:vMerge/>
            <w:shd w:val="clear" w:color="auto" w:fill="F3F3F3"/>
          </w:tcPr>
          <w:p w:rsidR="00496E15" w:rsidRDefault="00496E15">
            <w:pPr>
              <w:widowControl w:val="0"/>
              <w:spacing w:before="0" w:line="276" w:lineRule="auto"/>
              <w:contextualSpacing w:val="0"/>
              <w:jc w:val="left"/>
            </w:pPr>
          </w:p>
        </w:tc>
        <w:tc>
          <w:tcPr>
            <w:tcW w:w="720" w:type="dxa"/>
            <w:vMerge/>
            <w:shd w:val="clear" w:color="auto" w:fill="F3F3F3"/>
          </w:tcPr>
          <w:p w:rsidR="00496E15" w:rsidRDefault="00496E15">
            <w:pPr>
              <w:widowControl w:val="0"/>
              <w:spacing w:before="0" w:line="276" w:lineRule="auto"/>
              <w:contextualSpacing w:val="0"/>
              <w:jc w:val="left"/>
            </w:pPr>
          </w:p>
        </w:tc>
        <w:tc>
          <w:tcPr>
            <w:tcW w:w="720" w:type="dxa"/>
            <w:vMerge/>
            <w:shd w:val="clear" w:color="auto" w:fill="F3F3F3"/>
          </w:tcPr>
          <w:p w:rsidR="00496E15" w:rsidRDefault="00496E15">
            <w:pPr>
              <w:keepNext/>
              <w:widowControl w:val="0"/>
              <w:spacing w:before="0" w:line="240" w:lineRule="auto"/>
              <w:contextualSpacing w:val="0"/>
              <w:jc w:val="center"/>
            </w:pPr>
          </w:p>
        </w:tc>
      </w:tr>
      <w:tr w:rsidR="0049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7590" w:type="dxa"/>
            <w:vMerge/>
            <w:shd w:val="clear" w:color="auto" w:fill="F3F3F3"/>
          </w:tcPr>
          <w:p w:rsidR="00496E15" w:rsidRDefault="00496E15">
            <w:pPr>
              <w:keepNext/>
              <w:widowControl w:val="0"/>
              <w:spacing w:before="0" w:line="240" w:lineRule="auto"/>
              <w:contextualSpacing w:val="0"/>
            </w:pPr>
          </w:p>
        </w:tc>
        <w:tc>
          <w:tcPr>
            <w:tcW w:w="720" w:type="dxa"/>
          </w:tcPr>
          <w:p w:rsidR="00496E15" w:rsidRDefault="00496E15">
            <w:pPr>
              <w:keepNext/>
              <w:widowControl w:val="0"/>
              <w:contextualSpacing w:val="0"/>
              <w:jc w:val="center"/>
            </w:pPr>
          </w:p>
        </w:tc>
        <w:tc>
          <w:tcPr>
            <w:tcW w:w="720" w:type="dxa"/>
          </w:tcPr>
          <w:p w:rsidR="00496E15" w:rsidRDefault="00496E15">
            <w:pPr>
              <w:keepNext/>
              <w:widowControl w:val="0"/>
              <w:contextualSpacing w:val="0"/>
              <w:jc w:val="center"/>
            </w:pPr>
          </w:p>
        </w:tc>
      </w:tr>
      <w:tr w:rsidR="00496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tcW w:w="9030" w:type="dxa"/>
            <w:gridSpan w:val="3"/>
          </w:tcPr>
          <w:p w:rsidR="00496E15" w:rsidRDefault="00793C88">
            <w:pPr>
              <w:keepNext/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 xml:space="preserve">Si oui, veuillez préciser. </w:t>
            </w:r>
          </w:p>
          <w:p w:rsidR="00496E15" w:rsidRDefault="00496E15">
            <w:pPr>
              <w:keepNext/>
              <w:widowControl w:val="0"/>
              <w:contextualSpacing w:val="0"/>
            </w:pPr>
          </w:p>
        </w:tc>
      </w:tr>
    </w:tbl>
    <w:p w:rsidR="00496E15" w:rsidRDefault="00793C88" w:rsidP="00C8400C">
      <w:pPr>
        <w:pStyle w:val="Titre1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Documents à joindre avec le formulaire de demande d’approbation éthique</w:t>
      </w:r>
    </w:p>
    <w:p w:rsidR="00496E15" w:rsidRDefault="00793C88">
      <w:pPr>
        <w:keepNext/>
        <w:numPr>
          <w:ilvl w:val="0"/>
          <w:numId w:val="3"/>
        </w:numPr>
        <w:spacing w:before="0" w:line="276" w:lineRule="auto"/>
        <w:ind w:hanging="36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Projet de recherche complet (par exemple la demande de subvention ou le projet de mémoire)</w:t>
      </w:r>
    </w:p>
    <w:p w:rsidR="00496E15" w:rsidRDefault="00793C88">
      <w:pPr>
        <w:keepNext/>
        <w:numPr>
          <w:ilvl w:val="0"/>
          <w:numId w:val="3"/>
        </w:numPr>
        <w:spacing w:before="0" w:line="276" w:lineRule="auto"/>
        <w:ind w:hanging="36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Outils de collecte de données (grille d’observation, questionnaires, tests, guide d’entretien, etc.) </w:t>
      </w:r>
    </w:p>
    <w:p w:rsidR="00496E15" w:rsidRDefault="00793C88">
      <w:pPr>
        <w:keepNext/>
        <w:numPr>
          <w:ilvl w:val="0"/>
          <w:numId w:val="3"/>
        </w:numPr>
        <w:spacing w:before="0" w:line="276" w:lineRule="auto"/>
        <w:ind w:hanging="36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Formulaires de confidentialité et de consentement</w:t>
      </w:r>
    </w:p>
    <w:p w:rsidR="00496E15" w:rsidRDefault="00793C88">
      <w:pPr>
        <w:keepNext/>
        <w:numPr>
          <w:ilvl w:val="0"/>
          <w:numId w:val="3"/>
        </w:numPr>
        <w:spacing w:before="0" w:line="276" w:lineRule="auto"/>
        <w:ind w:hanging="36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Documents d’annonce et d’invitation</w:t>
      </w:r>
    </w:p>
    <w:p w:rsidR="00496E15" w:rsidRDefault="00793C88">
      <w:pPr>
        <w:keepNext/>
        <w:numPr>
          <w:ilvl w:val="0"/>
          <w:numId w:val="3"/>
        </w:numPr>
        <w:spacing w:before="0" w:line="276" w:lineRule="auto"/>
        <w:ind w:hanging="360"/>
        <w:contextualSpacing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Curriculum vitae des principaux chercheurs</w:t>
      </w:r>
    </w:p>
    <w:p w:rsidR="00496E15" w:rsidRDefault="00793C88">
      <w:pPr>
        <w:keepNext/>
        <w:numPr>
          <w:ilvl w:val="0"/>
          <w:numId w:val="3"/>
        </w:numPr>
        <w:spacing w:before="0" w:line="276" w:lineRule="auto"/>
        <w:ind w:hanging="360"/>
        <w:contextualSpacing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Bibliographie complète</w:t>
      </w:r>
    </w:p>
    <w:p w:rsidR="00496E15" w:rsidRDefault="00793C88">
      <w:pPr>
        <w:keepNext/>
        <w:numPr>
          <w:ilvl w:val="0"/>
          <w:numId w:val="3"/>
        </w:numPr>
        <w:spacing w:before="0" w:after="200" w:line="276" w:lineRule="auto"/>
        <w:ind w:hanging="36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Tout autre document pertinent tel que les autorisations éthique</w:t>
      </w:r>
      <w:r w:rsidR="009A272B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d’autres C</w:t>
      </w:r>
      <w:r w:rsidR="008507B4"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496E15" w:rsidRDefault="002175B5">
      <w:pPr>
        <w:rPr>
          <w:rFonts w:ascii="Calibri" w:eastAsia="Calibri" w:hAnsi="Calibri" w:cs="Calibri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496E15" w:rsidRDefault="00496E15">
      <w:pPr>
        <w:widowControl w:val="0"/>
      </w:pPr>
    </w:p>
    <w:p w:rsidR="00496E15" w:rsidRDefault="00793C88">
      <w:pPr>
        <w:widowControl w:val="0"/>
        <w:numPr>
          <w:ilvl w:val="0"/>
          <w:numId w:val="2"/>
        </w:numPr>
        <w:spacing w:before="0"/>
        <w:ind w:left="399" w:hanging="359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 certifie que les informations contenues dans ce formulaire ont été données de bonne foi.</w:t>
      </w:r>
    </w:p>
    <w:p w:rsidR="00496E15" w:rsidRDefault="00793C88">
      <w:pPr>
        <w:widowControl w:val="0"/>
        <w:tabs>
          <w:tab w:val="right" w:pos="1560"/>
        </w:tabs>
        <w:spacing w:before="0"/>
        <w:ind w:left="3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  <w:t>Signature : ________________________________________________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  <w:t>Date : ____________________________________________________</w:t>
      </w:r>
    </w:p>
    <w:sectPr w:rsidR="00496E15" w:rsidSect="00E37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40" w:bottom="113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88" w:rsidRDefault="00793C88">
      <w:pPr>
        <w:spacing w:before="0" w:line="240" w:lineRule="auto"/>
      </w:pPr>
      <w:r>
        <w:separator/>
      </w:r>
    </w:p>
  </w:endnote>
  <w:endnote w:type="continuationSeparator" w:id="0">
    <w:p w:rsidR="00793C88" w:rsidRDefault="00793C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B5" w:rsidRDefault="002175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15" w:rsidRDefault="00793C88" w:rsidP="004556AF">
    <w:pPr>
      <w:pBdr>
        <w:top w:val="dotted" w:sz="4" w:space="1" w:color="auto"/>
      </w:pBdr>
      <w:tabs>
        <w:tab w:val="center" w:pos="4820"/>
      </w:tabs>
      <w:jc w:val="left"/>
      <w:rPr>
        <w:rFonts w:ascii="Calibri" w:eastAsia="Calibri" w:hAnsi="Calibri" w:cs="Calibri"/>
        <w:sz w:val="12"/>
        <w:szCs w:val="12"/>
      </w:rPr>
    </w:pPr>
    <w:r>
      <w:rPr>
        <w:rFonts w:ascii="Calibri" w:eastAsia="Calibri" w:hAnsi="Calibri" w:cs="Calibri"/>
        <w:sz w:val="16"/>
        <w:szCs w:val="16"/>
      </w:rPr>
      <w:t>Demande d’approbation éthique | Collège de Rosemont</w:t>
    </w:r>
    <w:r>
      <w:rPr>
        <w:rFonts w:ascii="Calibri" w:eastAsia="Calibri" w:hAnsi="Calibri" w:cs="Calibri"/>
        <w:sz w:val="16"/>
        <w:szCs w:val="16"/>
      </w:rPr>
      <w:tab/>
    </w:r>
    <w:r w:rsidR="00920FF2">
      <w:rPr>
        <w:rFonts w:ascii="Calibri" w:eastAsia="Calibri" w:hAnsi="Calibri" w:cs="Calibri"/>
        <w:sz w:val="16"/>
        <w:szCs w:val="16"/>
      </w:rPr>
      <w:t xml:space="preserve">- </w:t>
    </w:r>
    <w:r w:rsidRPr="00920FF2">
      <w:rPr>
        <w:rFonts w:asciiTheme="minorHAnsi" w:hAnsiTheme="minorHAnsi"/>
        <w:sz w:val="16"/>
        <w:szCs w:val="16"/>
      </w:rPr>
      <w:fldChar w:fldCharType="begin"/>
    </w:r>
    <w:r w:rsidRPr="00920FF2">
      <w:rPr>
        <w:rFonts w:asciiTheme="minorHAnsi" w:hAnsiTheme="minorHAnsi"/>
        <w:sz w:val="16"/>
        <w:szCs w:val="16"/>
      </w:rPr>
      <w:instrText>PAGE</w:instrText>
    </w:r>
    <w:r w:rsidRPr="00920FF2">
      <w:rPr>
        <w:rFonts w:asciiTheme="minorHAnsi" w:hAnsiTheme="minorHAnsi"/>
        <w:sz w:val="16"/>
        <w:szCs w:val="16"/>
      </w:rPr>
      <w:fldChar w:fldCharType="separate"/>
    </w:r>
    <w:r w:rsidR="002175B5">
      <w:rPr>
        <w:rFonts w:asciiTheme="minorHAnsi" w:hAnsiTheme="minorHAnsi"/>
        <w:noProof/>
        <w:sz w:val="16"/>
        <w:szCs w:val="16"/>
      </w:rPr>
      <w:t>5</w:t>
    </w:r>
    <w:r w:rsidRPr="00920FF2">
      <w:rPr>
        <w:rFonts w:asciiTheme="minorHAnsi" w:hAnsiTheme="minorHAnsi"/>
        <w:sz w:val="16"/>
        <w:szCs w:val="16"/>
      </w:rPr>
      <w:fldChar w:fldCharType="end"/>
    </w:r>
    <w:r w:rsidR="004556AF">
      <w:rPr>
        <w:rFonts w:asciiTheme="minorHAnsi" w:hAnsiTheme="minorHAnsi"/>
        <w:sz w:val="16"/>
        <w:szCs w:val="16"/>
      </w:rPr>
      <w:t xml:space="preserve"> -</w:t>
    </w:r>
    <w:r w:rsidRPr="00920FF2">
      <w:rPr>
        <w:rFonts w:asciiTheme="minorHAnsi" w:eastAsia="Calibri" w:hAnsiTheme="minorHAnsi" w:cs="Calibri"/>
        <w:sz w:val="16"/>
        <w:szCs w:val="16"/>
      </w:rPr>
      <w:br/>
    </w:r>
    <w:r w:rsidR="002175B5">
      <w:rPr>
        <w:rFonts w:ascii="Calibri" w:eastAsia="Calibri" w:hAnsi="Calibri" w:cs="Calibri"/>
        <w:sz w:val="12"/>
        <w:szCs w:val="12"/>
      </w:rPr>
      <w:t>Mai</w:t>
    </w:r>
    <w:r>
      <w:rPr>
        <w:rFonts w:ascii="Calibri" w:eastAsia="Calibri" w:hAnsi="Calibri" w:cs="Calibri"/>
        <w:sz w:val="12"/>
        <w:szCs w:val="12"/>
      </w:rPr>
      <w:t xml:space="preserve"> 2017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AF" w:rsidRDefault="004556AF" w:rsidP="004556AF">
    <w:pPr>
      <w:pBdr>
        <w:top w:val="dotted" w:sz="4" w:space="1" w:color="auto"/>
      </w:pBdr>
      <w:jc w:val="left"/>
      <w:rPr>
        <w:rFonts w:ascii="Calibri" w:eastAsia="Calibri" w:hAnsi="Calibri" w:cs="Calibri"/>
        <w:sz w:val="12"/>
        <w:szCs w:val="12"/>
      </w:rPr>
    </w:pPr>
    <w:r>
      <w:rPr>
        <w:rFonts w:ascii="Calibri" w:eastAsia="Calibri" w:hAnsi="Calibri" w:cs="Calibri"/>
        <w:sz w:val="16"/>
        <w:szCs w:val="16"/>
      </w:rPr>
      <w:t>Demande d’approbation éthique | Collège de Rosemont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br/>
    </w:r>
    <w:r>
      <w:rPr>
        <w:rFonts w:ascii="Calibri" w:eastAsia="Calibri" w:hAnsi="Calibri" w:cs="Calibri"/>
        <w:sz w:val="12"/>
        <w:szCs w:val="12"/>
      </w:rPr>
      <w:t>Avril 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88" w:rsidRDefault="00793C88">
      <w:pPr>
        <w:spacing w:before="0" w:line="240" w:lineRule="auto"/>
      </w:pPr>
      <w:r>
        <w:separator/>
      </w:r>
    </w:p>
  </w:footnote>
  <w:footnote w:type="continuationSeparator" w:id="0">
    <w:p w:rsidR="00793C88" w:rsidRDefault="00793C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B5" w:rsidRDefault="002175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B5" w:rsidRDefault="002175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15" w:rsidRDefault="00793C88">
    <w:pPr>
      <w:spacing w:before="624" w:line="240" w:lineRule="auto"/>
      <w:jc w:val="left"/>
    </w:pPr>
    <w:r>
      <w:t>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240"/>
    <w:multiLevelType w:val="multilevel"/>
    <w:tmpl w:val="0208587E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1CC3BE7"/>
    <w:multiLevelType w:val="multilevel"/>
    <w:tmpl w:val="ECF056DC"/>
    <w:lvl w:ilvl="0">
      <w:start w:val="1"/>
      <w:numFmt w:val="decimal"/>
      <w:lvlText w:val="%1"/>
      <w:lvlJc w:val="left"/>
      <w:pPr>
        <w:ind w:left="432" w:firstLine="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48" w:firstLine="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3253FD0"/>
    <w:multiLevelType w:val="multilevel"/>
    <w:tmpl w:val="877C45E6"/>
    <w:lvl w:ilvl="0">
      <w:start w:val="1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5"/>
    <w:rsid w:val="00061D3C"/>
    <w:rsid w:val="002175B5"/>
    <w:rsid w:val="003C4BE1"/>
    <w:rsid w:val="004556AF"/>
    <w:rsid w:val="00496E15"/>
    <w:rsid w:val="006905FA"/>
    <w:rsid w:val="00793C88"/>
    <w:rsid w:val="008507B4"/>
    <w:rsid w:val="00920FF2"/>
    <w:rsid w:val="00945C40"/>
    <w:rsid w:val="009A272B"/>
    <w:rsid w:val="00C14288"/>
    <w:rsid w:val="00C8400C"/>
    <w:rsid w:val="00CB1894"/>
    <w:rsid w:val="00E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36482"/>
  <w15:docId w15:val="{FE173D79-668C-4E91-B9D7-4596E697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before="9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120"/>
      <w:ind w:left="432" w:hanging="432"/>
      <w:jc w:val="left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240" w:after="60" w:line="240" w:lineRule="auto"/>
      <w:ind w:left="648" w:hanging="648"/>
      <w:jc w:val="left"/>
      <w:outlineLvl w:val="1"/>
    </w:pPr>
    <w:rPr>
      <w:b/>
      <w:smallCaps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before="240" w:after="120"/>
      <w:ind w:left="720" w:hanging="360"/>
      <w:jc w:val="left"/>
      <w:outlineLvl w:val="2"/>
    </w:pPr>
    <w:rPr>
      <w:b/>
      <w:i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20" w:after="60"/>
      <w:ind w:left="864" w:hanging="864"/>
      <w:outlineLvl w:val="3"/>
    </w:pPr>
  </w:style>
  <w:style w:type="paragraph" w:styleId="Titre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</w:style>
  <w:style w:type="paragraph" w:styleId="Titre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1440"/>
      <w:jc w:val="center"/>
    </w:pPr>
    <w:rPr>
      <w:b/>
      <w:smallCaps/>
      <w:sz w:val="44"/>
      <w:szCs w:val="4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b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paragraph" w:styleId="En-tte">
    <w:name w:val="header"/>
    <w:basedOn w:val="Normal"/>
    <w:link w:val="En-tteCar"/>
    <w:uiPriority w:val="99"/>
    <w:unhideWhenUsed/>
    <w:rsid w:val="00945C40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C40"/>
  </w:style>
  <w:style w:type="paragraph" w:styleId="Pieddepage">
    <w:name w:val="footer"/>
    <w:basedOn w:val="Normal"/>
    <w:link w:val="PieddepageCar"/>
    <w:uiPriority w:val="99"/>
    <w:unhideWhenUsed/>
    <w:rsid w:val="00945C40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Tousignant</dc:creator>
  <cp:lastModifiedBy>etousigant</cp:lastModifiedBy>
  <cp:revision>3</cp:revision>
  <dcterms:created xsi:type="dcterms:W3CDTF">2017-05-11T19:23:00Z</dcterms:created>
  <dcterms:modified xsi:type="dcterms:W3CDTF">2017-05-11T19:24:00Z</dcterms:modified>
</cp:coreProperties>
</file>